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5BDF2109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r w:rsidR="006E4224" w:rsidRPr="00CE3AFA">
        <w:rPr>
          <w:rFonts w:cs="Arial"/>
          <w:bCs/>
          <w:sz w:val="28"/>
          <w:szCs w:val="28"/>
        </w:rPr>
        <w:t>adults’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6664FF19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3718ED6" w:rsidRPr="52A3DCAF">
        <w:rPr>
          <w:rFonts w:cs="Arial"/>
        </w:rPr>
        <w:t xml:space="preserve"> </w:t>
      </w:r>
      <w:r w:rsidR="03718ED6" w:rsidRPr="52A3DCAF">
        <w:rPr>
          <w:rFonts w:cs="Arial"/>
          <w:color w:val="FF0000"/>
        </w:rPr>
        <w:t xml:space="preserve">at </w:t>
      </w:r>
      <w:r w:rsidR="006E4224">
        <w:rPr>
          <w:rFonts w:cs="Arial"/>
          <w:color w:val="FF0000"/>
        </w:rPr>
        <w:t xml:space="preserve">Be Happy </w:t>
      </w:r>
      <w:r w:rsidRPr="52A3DCAF">
        <w:rPr>
          <w:rFonts w:cs="Arial"/>
        </w:rPr>
        <w:t>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14:paraId="2C887A5B" w14:textId="16D9B96A" w:rsidR="006B6DBC" w:rsidRPr="00CB395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4EC7BE47">
        <w:rPr>
          <w:rFonts w:cs="Arial"/>
          <w:color w:val="000000" w:themeColor="text1"/>
        </w:rPr>
        <w:t>If the 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4EC7BE47">
        <w:rPr>
          <w:rFonts w:cs="Arial"/>
          <w:color w:val="000000" w:themeColor="text1"/>
        </w:rPr>
        <w:t xml:space="preserve"> </w:t>
      </w:r>
      <w:r w:rsidR="006E4224">
        <w:rPr>
          <w:rFonts w:cs="Arial"/>
          <w:b/>
          <w:bCs/>
          <w:color w:val="FF0000"/>
        </w:rPr>
        <w:t>Be Happy</w:t>
      </w:r>
      <w:r w:rsidR="3CBD4D7D" w:rsidRPr="4EC7BE47">
        <w:rPr>
          <w:rFonts w:cs="Arial"/>
          <w:b/>
          <w:bCs/>
          <w:color w:val="FF0000"/>
        </w:rPr>
        <w:t xml:space="preserve"> will </w:t>
      </w:r>
      <w:r w:rsidR="12245CD6" w:rsidRPr="4EC7BE47">
        <w:rPr>
          <w:rFonts w:cs="Arial"/>
          <w:b/>
          <w:bCs/>
          <w:color w:val="FF0000"/>
        </w:rPr>
        <w:t>endeavour</w:t>
      </w:r>
      <w:r w:rsidR="3CBD4D7D" w:rsidRPr="4EC7BE47">
        <w:rPr>
          <w:rFonts w:cs="Arial"/>
          <w:b/>
          <w:bCs/>
          <w:color w:val="FF0000"/>
        </w:rPr>
        <w:t xml:space="preserve"> to get more than two emergency contacts were possible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701FB472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staff </w:t>
      </w:r>
      <w:r w:rsidR="395EF9B7" w:rsidRPr="52A3DCAF">
        <w:rPr>
          <w:rFonts w:cs="Arial"/>
          <w:color w:val="FF0000"/>
        </w:rPr>
        <w:t xml:space="preserve">at </w:t>
      </w:r>
      <w:r w:rsidR="006E4224">
        <w:rPr>
          <w:rFonts w:cs="Arial"/>
          <w:color w:val="FF0000"/>
        </w:rPr>
        <w:t>Be Happy</w:t>
      </w:r>
      <w:r w:rsidR="395EF9B7" w:rsidRPr="52A3DCAF">
        <w:rPr>
          <w:rFonts w:cs="Arial"/>
          <w:color w:val="000000" w:themeColor="text1"/>
        </w:rPr>
        <w:t xml:space="preserve">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go off the premises to look for the parents</w:t>
      </w:r>
      <w:r w:rsidR="345D8A1F" w:rsidRPr="4EC7BE47">
        <w:rPr>
          <w:rFonts w:eastAsia="Arial" w:cs="Arial"/>
          <w:color w:val="FF0000"/>
          <w:szCs w:val="22"/>
        </w:rPr>
        <w:t>/carers</w:t>
      </w:r>
    </w:p>
    <w:p w14:paraId="1D4EAB64" w14:textId="435B4D5D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leave the premises to take the child home</w:t>
      </w:r>
      <w:r w:rsidR="0C419DB1" w:rsidRPr="4EC7BE47">
        <w:rPr>
          <w:rFonts w:eastAsia="Arial" w:cs="Arial"/>
          <w:color w:val="000000" w:themeColor="text1"/>
          <w:szCs w:val="22"/>
        </w:rPr>
        <w:t>,</w:t>
      </w:r>
      <w:r w:rsidRPr="4EC7BE47">
        <w:rPr>
          <w:rFonts w:eastAsia="Arial" w:cs="Arial"/>
          <w:color w:val="000000" w:themeColor="text1"/>
          <w:szCs w:val="22"/>
        </w:rPr>
        <w:t xml:space="preserve"> or to </w:t>
      </w:r>
      <w:r w:rsidRPr="4EC7BE47">
        <w:rPr>
          <w:rFonts w:eastAsia="Arial" w:cs="Arial"/>
          <w:color w:val="FF0000"/>
          <w:szCs w:val="22"/>
        </w:rPr>
        <w:t>a</w:t>
      </w:r>
      <w:r w:rsidR="02BDACDB" w:rsidRPr="4EC7BE47">
        <w:rPr>
          <w:rFonts w:eastAsia="Arial" w:cs="Arial"/>
          <w:color w:val="FF0000"/>
          <w:szCs w:val="22"/>
        </w:rPr>
        <w:t>nother</w:t>
      </w:r>
      <w:r w:rsidRPr="4EC7BE47">
        <w:rPr>
          <w:rFonts w:eastAsia="Arial" w:cs="Arial"/>
          <w:color w:val="000000" w:themeColor="text1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2C7C539A" w14:textId="67509A61" w:rsidR="00640F79" w:rsidRPr="006E4224" w:rsidRDefault="00833C7D" w:rsidP="00A53EBD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proofErr w:type="gramStart"/>
      <w:r w:rsidRPr="3576336E">
        <w:rPr>
          <w:rFonts w:cs="Arial"/>
        </w:rPr>
        <w:t>time-keeping</w:t>
      </w:r>
      <w:bookmarkEnd w:id="0"/>
      <w:proofErr w:type="gramEnd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sectPr w:rsidR="00640F79" w:rsidRPr="006E4224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7B54" w14:textId="77777777" w:rsidR="003A49D4" w:rsidRDefault="003A49D4">
      <w:r>
        <w:separator/>
      </w:r>
    </w:p>
  </w:endnote>
  <w:endnote w:type="continuationSeparator" w:id="0">
    <w:p w14:paraId="4468F0A2" w14:textId="77777777" w:rsidR="003A49D4" w:rsidRDefault="003A49D4">
      <w:r>
        <w:continuationSeparator/>
      </w:r>
    </w:p>
  </w:endnote>
  <w:endnote w:type="continuationNotice" w:id="1">
    <w:p w14:paraId="3B6E1729" w14:textId="77777777" w:rsidR="003A49D4" w:rsidRDefault="003A4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FB51" w14:textId="77777777" w:rsidR="003A49D4" w:rsidRDefault="003A49D4">
      <w:r>
        <w:separator/>
      </w:r>
    </w:p>
  </w:footnote>
  <w:footnote w:type="continuationSeparator" w:id="0">
    <w:p w14:paraId="7F65E55F" w14:textId="77777777" w:rsidR="003A49D4" w:rsidRDefault="003A49D4">
      <w:r>
        <w:continuationSeparator/>
      </w:r>
    </w:p>
  </w:footnote>
  <w:footnote w:type="continuationNotice" w:id="1">
    <w:p w14:paraId="1AD0399D" w14:textId="77777777" w:rsidR="003A49D4" w:rsidRDefault="003A4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7275E175" w:rsidR="537915EC" w:rsidRDefault="006E4224" w:rsidP="537915E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F57403D" wp14:editId="41482C04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6C9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49D4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224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1A2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0AA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6A7B9366-511F-435C-9A35-0CC11B44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dc:description/>
  <cp:lastModifiedBy>Aishah J</cp:lastModifiedBy>
  <cp:revision>1</cp:revision>
  <cp:lastPrinted>2025-09-18T14:39:00Z</cp:lastPrinted>
  <dcterms:created xsi:type="dcterms:W3CDTF">2024-01-31T10:25:00Z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