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3504" w14:textId="4A91FE5C" w:rsidR="0063128A" w:rsidRPr="007D73FB" w:rsidRDefault="00182239" w:rsidP="00F37A36">
      <w:r>
        <w:t>0</w:t>
      </w:r>
      <w:r w:rsidR="0063128A" w:rsidRPr="007D73FB">
        <w:t>1</w:t>
      </w:r>
      <w:r w:rsidR="0063128A" w:rsidRPr="007D73FB">
        <w:tab/>
        <w:t xml:space="preserve">Health and </w:t>
      </w:r>
      <w:r w:rsidR="00A320FD">
        <w:t>s</w:t>
      </w:r>
      <w:r w:rsidR="0063128A" w:rsidRPr="007D73FB">
        <w:t xml:space="preserve">afety </w:t>
      </w:r>
      <w:r w:rsidR="00A320FD">
        <w:t>p</w:t>
      </w:r>
      <w:r w:rsidR="0063128A" w:rsidRPr="007D73FB">
        <w:t>rocedures</w:t>
      </w:r>
    </w:p>
    <w:p w14:paraId="74F0CCF1" w14:textId="3D64C6FA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</w:t>
      </w:r>
      <w:r w:rsidR="00CF5597">
        <w:rPr>
          <w:rFonts w:ascii="Arial" w:hAnsi="Arial" w:cs="Arial"/>
          <w:b/>
        </w:rPr>
        <w:t>.</w:t>
      </w:r>
      <w:r w:rsidR="0063128A" w:rsidRPr="007D73FB">
        <w:rPr>
          <w:rFonts w:ascii="Arial" w:hAnsi="Arial" w:cs="Arial"/>
          <w:b/>
        </w:rPr>
        <w:t>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70166256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9FF66D0">
        <w:rPr>
          <w:rFonts w:ascii="Arial" w:hAnsi="Arial" w:cs="Arial"/>
          <w:sz w:val="22"/>
          <w:szCs w:val="22"/>
        </w:rPr>
        <w:t>All areas</w:t>
      </w:r>
      <w:r w:rsidR="0D8C9A27" w:rsidRPr="49FF66D0">
        <w:rPr>
          <w:rFonts w:ascii="Arial" w:hAnsi="Arial" w:cs="Arial"/>
          <w:sz w:val="22"/>
          <w:szCs w:val="22"/>
        </w:rPr>
        <w:t xml:space="preserve"> </w:t>
      </w:r>
      <w:r w:rsidR="0D8C9A27" w:rsidRPr="49FF66D0">
        <w:rPr>
          <w:rFonts w:ascii="Arial" w:hAnsi="Arial" w:cs="Arial"/>
          <w:color w:val="FF0000"/>
          <w:sz w:val="22"/>
          <w:szCs w:val="22"/>
        </w:rPr>
        <w:t xml:space="preserve">at </w:t>
      </w:r>
      <w:r w:rsidR="00F37A36">
        <w:rPr>
          <w:rFonts w:ascii="Arial" w:hAnsi="Arial" w:cs="Arial"/>
          <w:color w:val="FF0000"/>
          <w:sz w:val="22"/>
          <w:szCs w:val="22"/>
        </w:rPr>
        <w:t xml:space="preserve">Be Happy Cippenham </w:t>
      </w:r>
      <w:r w:rsidRPr="49FF66D0">
        <w:rPr>
          <w:rFonts w:ascii="Arial" w:hAnsi="Arial" w:cs="Arial"/>
          <w:sz w:val="22"/>
          <w:szCs w:val="22"/>
        </w:rPr>
        <w:t xml:space="preserve">are kept tidy and </w:t>
      </w:r>
      <w:r w:rsidR="003C7C77" w:rsidRPr="49FF66D0">
        <w:rPr>
          <w:rFonts w:ascii="Arial" w:hAnsi="Arial" w:cs="Arial"/>
          <w:sz w:val="22"/>
          <w:szCs w:val="22"/>
        </w:rPr>
        <w:t>always uncluttered</w:t>
      </w:r>
      <w:r w:rsidR="000B18FD" w:rsidRPr="49FF66D0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5C7F7CC5" w14:textId="359D099E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 are provided with lockers</w:t>
      </w:r>
      <w:r w:rsidR="009E628A" w:rsidRPr="003C7C77">
        <w:rPr>
          <w:rFonts w:ascii="Arial" w:hAnsi="Arial" w:cs="Arial"/>
          <w:sz w:val="22"/>
          <w:szCs w:val="22"/>
        </w:rPr>
        <w:t xml:space="preserve"> or a secure area for storing </w:t>
      </w:r>
      <w:r w:rsidRPr="003C7C77">
        <w:rPr>
          <w:rFonts w:ascii="Arial" w:hAnsi="Arial" w:cs="Arial"/>
          <w:sz w:val="22"/>
          <w:szCs w:val="22"/>
        </w:rPr>
        <w:t>personal belongings</w:t>
      </w:r>
      <w:r w:rsidR="009E628A" w:rsidRPr="003C7C77">
        <w:rPr>
          <w:rFonts w:ascii="Arial" w:hAnsi="Arial" w:cs="Arial"/>
          <w:sz w:val="22"/>
          <w:szCs w:val="22"/>
        </w:rPr>
        <w:t>, including any medication they are taking. Lockers are emptied each evening.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09AE3574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  <w:r w:rsidR="00F37A36">
        <w:rPr>
          <w:rFonts w:ascii="Arial" w:hAnsi="Arial" w:cs="Arial"/>
          <w:sz w:val="22"/>
          <w:szCs w:val="22"/>
        </w:rPr>
        <w:t>0</w:t>
      </w:r>
    </w:p>
    <w:p w14:paraId="31D2AE0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10211959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or hot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6AB9001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daily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Pr="00BD13BD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BD13BD" w:rsidSect="00D9654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569C" w14:textId="77777777" w:rsidR="00177A97" w:rsidRDefault="00177A97">
      <w:r>
        <w:separator/>
      </w:r>
    </w:p>
  </w:endnote>
  <w:endnote w:type="continuationSeparator" w:id="0">
    <w:p w14:paraId="5B4D5C43" w14:textId="77777777" w:rsidR="00177A97" w:rsidRDefault="00177A97">
      <w:r>
        <w:continuationSeparator/>
      </w:r>
    </w:p>
  </w:endnote>
  <w:endnote w:type="continuationNotice" w:id="1">
    <w:p w14:paraId="494A61DB" w14:textId="77777777" w:rsidR="00177A97" w:rsidRDefault="00177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E71E" w14:textId="743E05A5" w:rsidR="00143023" w:rsidRPr="00155D57" w:rsidRDefault="0A10C149" w:rsidP="0A10C149">
    <w:pPr>
      <w:pStyle w:val="Footer"/>
      <w:rPr>
        <w:rFonts w:ascii="Arial" w:hAnsi="Arial" w:cs="Arial"/>
        <w:color w:val="FF0000"/>
        <w:sz w:val="20"/>
      </w:rPr>
    </w:pPr>
    <w:r w:rsidRPr="0A10C149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A10C149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55FA" w14:textId="77777777" w:rsidR="00177A97" w:rsidRDefault="00177A97">
      <w:r>
        <w:separator/>
      </w:r>
    </w:p>
  </w:footnote>
  <w:footnote w:type="continuationSeparator" w:id="0">
    <w:p w14:paraId="22CF4B28" w14:textId="77777777" w:rsidR="00177A97" w:rsidRDefault="00177A97">
      <w:r>
        <w:continuationSeparator/>
      </w:r>
    </w:p>
  </w:footnote>
  <w:footnote w:type="continuationNotice" w:id="1">
    <w:p w14:paraId="10277491" w14:textId="77777777" w:rsidR="00177A97" w:rsidRDefault="00177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1A989" w14:paraId="20DFD01A" w14:textId="77777777" w:rsidTr="4CD1A989">
      <w:trPr>
        <w:trHeight w:val="300"/>
      </w:trPr>
      <w:tc>
        <w:tcPr>
          <w:tcW w:w="3485" w:type="dxa"/>
        </w:tcPr>
        <w:p w14:paraId="2DFF058C" w14:textId="0D6A4000" w:rsidR="4CD1A989" w:rsidRDefault="00F37A36" w:rsidP="4CD1A98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025F054" wp14:editId="0A81A66D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5A79473A" w14:textId="01388248" w:rsidR="4CD1A989" w:rsidRDefault="4CD1A989" w:rsidP="4CD1A989">
          <w:pPr>
            <w:pStyle w:val="Header"/>
            <w:jc w:val="center"/>
          </w:pPr>
        </w:p>
      </w:tc>
      <w:tc>
        <w:tcPr>
          <w:tcW w:w="3485" w:type="dxa"/>
        </w:tcPr>
        <w:p w14:paraId="0A0D8092" w14:textId="51B77F30" w:rsidR="4CD1A989" w:rsidRDefault="4CD1A989" w:rsidP="4CD1A989">
          <w:pPr>
            <w:pStyle w:val="Header"/>
            <w:ind w:right="-115"/>
            <w:jc w:val="right"/>
          </w:pPr>
        </w:p>
      </w:tc>
    </w:tr>
  </w:tbl>
  <w:p w14:paraId="1AD60C57" w14:textId="518B4557" w:rsidR="4CD1A989" w:rsidRDefault="4CD1A989" w:rsidP="4CD1A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3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1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8"/>
  </w:num>
  <w:num w:numId="14" w16cid:durableId="1193420413">
    <w:abstractNumId w:val="66"/>
  </w:num>
  <w:num w:numId="15" w16cid:durableId="2073457367">
    <w:abstractNumId w:val="52"/>
  </w:num>
  <w:num w:numId="16" w16cid:durableId="1245070894">
    <w:abstractNumId w:val="68"/>
  </w:num>
  <w:num w:numId="17" w16cid:durableId="1684286946">
    <w:abstractNumId w:val="60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5"/>
  </w:num>
  <w:num w:numId="24" w16cid:durableId="1557735903">
    <w:abstractNumId w:val="53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59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5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6"/>
  </w:num>
  <w:num w:numId="38" w16cid:durableId="2068530769">
    <w:abstractNumId w:val="37"/>
  </w:num>
  <w:num w:numId="39" w16cid:durableId="179005073">
    <w:abstractNumId w:val="57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7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69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4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2"/>
  </w:num>
  <w:num w:numId="70" w16cid:durableId="120390169">
    <w:abstractNumId w:val="39"/>
  </w:num>
  <w:num w:numId="71" w16cid:durableId="7401391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5D57"/>
    <w:rsid w:val="001610CD"/>
    <w:rsid w:val="0016265F"/>
    <w:rsid w:val="00165774"/>
    <w:rsid w:val="00176E6B"/>
    <w:rsid w:val="00177A97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4A1E"/>
    <w:rsid w:val="002B02B9"/>
    <w:rsid w:val="002B2C02"/>
    <w:rsid w:val="002B394E"/>
    <w:rsid w:val="002B6B3C"/>
    <w:rsid w:val="002BC5B6"/>
    <w:rsid w:val="002C0F5D"/>
    <w:rsid w:val="002C447A"/>
    <w:rsid w:val="002C450D"/>
    <w:rsid w:val="002C552D"/>
    <w:rsid w:val="002C6E43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376B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46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82A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B6C6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14EC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CF559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2BDD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72C"/>
    <w:rsid w:val="00F15E78"/>
    <w:rsid w:val="00F20B15"/>
    <w:rsid w:val="00F20D98"/>
    <w:rsid w:val="00F233D0"/>
    <w:rsid w:val="00F26042"/>
    <w:rsid w:val="00F303F3"/>
    <w:rsid w:val="00F3067C"/>
    <w:rsid w:val="00F31AA0"/>
    <w:rsid w:val="00F37A36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10C149"/>
    <w:rsid w:val="0D8C9A27"/>
    <w:rsid w:val="0DD41FF9"/>
    <w:rsid w:val="0DE45466"/>
    <w:rsid w:val="0F15A909"/>
    <w:rsid w:val="0FD4C4EB"/>
    <w:rsid w:val="100E3638"/>
    <w:rsid w:val="15301B7B"/>
    <w:rsid w:val="19587A04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9FF66D0"/>
    <w:rsid w:val="4A3B6617"/>
    <w:rsid w:val="4A61B8B9"/>
    <w:rsid w:val="4CD1A989"/>
    <w:rsid w:val="4D301958"/>
    <w:rsid w:val="546F89B4"/>
    <w:rsid w:val="575D9203"/>
    <w:rsid w:val="576C7A04"/>
    <w:rsid w:val="582C5D97"/>
    <w:rsid w:val="5CC86631"/>
    <w:rsid w:val="6190D01D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14E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0DB49-3B81-4A08-901E-1DA1A89A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10</cp:revision>
  <cp:lastPrinted>2025-09-17T12:10:00Z</cp:lastPrinted>
  <dcterms:created xsi:type="dcterms:W3CDTF">2024-01-02T13:45:00Z</dcterms:created>
  <dcterms:modified xsi:type="dcterms:W3CDTF">2025-09-17T13:31:00Z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